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4A" w:rsidRPr="00EB62FD" w:rsidRDefault="00317D4A" w:rsidP="008D678B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317D4A" w:rsidRPr="00EB62FD" w:rsidRDefault="00317D4A" w:rsidP="008D678B">
      <w:pPr>
        <w:pStyle w:val="Ttulo1"/>
        <w:spacing w:line="360" w:lineRule="auto"/>
        <w:jc w:val="both"/>
        <w:rPr>
          <w:rFonts w:cs="Arial"/>
          <w:b/>
          <w:szCs w:val="24"/>
        </w:rPr>
      </w:pPr>
      <w:r w:rsidRPr="00EB62FD">
        <w:rPr>
          <w:rFonts w:cs="Arial"/>
          <w:b/>
          <w:szCs w:val="24"/>
        </w:rPr>
        <w:t>Actividades:</w:t>
      </w:r>
    </w:p>
    <w:p w:rsidR="00317D4A" w:rsidRPr="00EB62FD" w:rsidRDefault="00317D4A" w:rsidP="008D678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B62FD">
        <w:rPr>
          <w:rFonts w:ascii="Arial" w:hAnsi="Arial" w:cs="Arial"/>
        </w:rPr>
        <w:t xml:space="preserve">Corregir el cuadro y escribir </w:t>
      </w:r>
      <w:r w:rsidR="00EB62FD" w:rsidRPr="00EB62FD">
        <w:rPr>
          <w:rFonts w:ascii="Arial" w:hAnsi="Arial" w:cs="Arial"/>
        </w:rPr>
        <w:t>un ejemplo</w:t>
      </w:r>
      <w:r w:rsidRPr="00EB62FD">
        <w:rPr>
          <w:rFonts w:ascii="Arial" w:hAnsi="Arial" w:cs="Arial"/>
        </w:rPr>
        <w:t xml:space="preserve"> </w:t>
      </w:r>
      <w:r w:rsidR="00EB62FD" w:rsidRPr="00EB62FD">
        <w:rPr>
          <w:rFonts w:ascii="Arial" w:hAnsi="Arial" w:cs="Arial"/>
        </w:rPr>
        <w:t>diferente</w:t>
      </w:r>
      <w:r w:rsidRPr="00EB62FD">
        <w:rPr>
          <w:rFonts w:ascii="Arial" w:hAnsi="Arial" w:cs="Arial"/>
        </w:rPr>
        <w:t xml:space="preserve"> a los explicados en clase</w:t>
      </w:r>
      <w:r w:rsidR="00EB62FD" w:rsidRPr="00EB62FD">
        <w:rPr>
          <w:rFonts w:ascii="Arial" w:hAnsi="Arial" w:cs="Arial"/>
        </w:rPr>
        <w:t xml:space="preserve"> para cada caso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989"/>
        <w:gridCol w:w="2160"/>
        <w:gridCol w:w="2160"/>
      </w:tblGrid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  <w:r w:rsidRPr="00EB62FD">
              <w:rPr>
                <w:rFonts w:cs="Arial"/>
                <w:szCs w:val="24"/>
              </w:rPr>
              <w:t>Tipo de relaciones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Tipo de Relación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  <w:r w:rsidRPr="00EB62FD">
              <w:rPr>
                <w:rFonts w:cs="Arial"/>
                <w:szCs w:val="24"/>
              </w:rPr>
              <w:t>Ejemplo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  <w:r w:rsidRPr="00EB62FD">
              <w:rPr>
                <w:rFonts w:cs="Arial"/>
                <w:szCs w:val="24"/>
              </w:rPr>
              <w:t>Explicación</w:t>
            </w: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Neutralismo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+-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Comensalismo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--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B62FD">
              <w:rPr>
                <w:rFonts w:ascii="Arial" w:hAnsi="Arial" w:cs="Arial"/>
              </w:rPr>
              <w:t>Amensalismo</w:t>
            </w:r>
            <w:proofErr w:type="spellEnd"/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--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B62FD">
              <w:rPr>
                <w:rFonts w:ascii="Arial" w:hAnsi="Arial" w:cs="Arial"/>
              </w:rPr>
              <w:t>Protocooperación</w:t>
            </w:r>
            <w:proofErr w:type="spellEnd"/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0+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bookmarkStart w:id="0" w:name="_GoBack"/>
        <w:bookmarkEnd w:id="0"/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Mutualismo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0-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Parasitismo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++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Depredación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00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EB62FD" w:rsidRPr="00EB62FD" w:rsidTr="00EB62FD">
        <w:trPr>
          <w:jc w:val="center"/>
        </w:trPr>
        <w:tc>
          <w:tcPr>
            <w:tcW w:w="2098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Competencia</w:t>
            </w:r>
          </w:p>
        </w:tc>
        <w:tc>
          <w:tcPr>
            <w:tcW w:w="1989" w:type="dxa"/>
          </w:tcPr>
          <w:p w:rsidR="00EB62FD" w:rsidRPr="00EB62FD" w:rsidRDefault="00EB62FD" w:rsidP="008D678B">
            <w:pPr>
              <w:spacing w:line="360" w:lineRule="auto"/>
              <w:rPr>
                <w:rFonts w:ascii="Arial" w:hAnsi="Arial" w:cs="Arial"/>
              </w:rPr>
            </w:pPr>
            <w:r w:rsidRPr="00EB62FD">
              <w:rPr>
                <w:rFonts w:ascii="Arial" w:hAnsi="Arial" w:cs="Arial"/>
              </w:rPr>
              <w:t>++</w:t>
            </w: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EB62FD" w:rsidRPr="00EB62FD" w:rsidRDefault="00EB62FD" w:rsidP="008D678B">
            <w:pPr>
              <w:pStyle w:val="Ttulo1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7D3B92" w:rsidRDefault="007D3B92" w:rsidP="008D678B">
      <w:pPr>
        <w:spacing w:line="360" w:lineRule="auto"/>
        <w:jc w:val="both"/>
        <w:rPr>
          <w:rFonts w:ascii="Arial" w:hAnsi="Arial" w:cs="Arial"/>
          <w:bCs/>
        </w:rPr>
      </w:pPr>
    </w:p>
    <w:p w:rsidR="007D3B92" w:rsidRPr="007D3B92" w:rsidRDefault="007D3B92" w:rsidP="008D678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Justifica adecuadamente las siguientes afirmaciones o preguntas</w:t>
      </w:r>
    </w:p>
    <w:p w:rsidR="00317D4A" w:rsidRPr="00EB62FD" w:rsidRDefault="00317D4A" w:rsidP="008D67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EB62FD">
        <w:rPr>
          <w:rFonts w:ascii="Arial" w:hAnsi="Arial" w:cs="Arial"/>
          <w:bCs/>
        </w:rPr>
        <w:t>Como se explica la siguiente frase la siguiente frase: “Nada se pierde o se desperdicia en la naturaleza”</w:t>
      </w:r>
    </w:p>
    <w:p w:rsidR="00317D4A" w:rsidRPr="00EB62FD" w:rsidRDefault="00317D4A" w:rsidP="008D67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EB62FD">
        <w:rPr>
          <w:rFonts w:ascii="Arial" w:hAnsi="Arial" w:cs="Arial"/>
          <w:bCs/>
        </w:rPr>
        <w:t xml:space="preserve">¿Qué crees que le sucedería a un ecosistema si se acabaran los animales herbívoros? </w:t>
      </w:r>
    </w:p>
    <w:p w:rsidR="00317D4A" w:rsidRPr="00EB62FD" w:rsidRDefault="00317D4A" w:rsidP="008D67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EB62FD">
        <w:rPr>
          <w:rFonts w:ascii="Arial" w:hAnsi="Arial" w:cs="Arial"/>
          <w:bCs/>
        </w:rPr>
        <w:t>¿Qué crees que le sucedería a un ecosistema si se acabaran los animales carnívoros?</w:t>
      </w:r>
    </w:p>
    <w:p w:rsidR="00317D4A" w:rsidRPr="00EB62FD" w:rsidRDefault="00317D4A" w:rsidP="008D67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EB62FD">
        <w:rPr>
          <w:rFonts w:ascii="Arial" w:hAnsi="Arial" w:cs="Arial"/>
          <w:bCs/>
        </w:rPr>
        <w:t xml:space="preserve">¿Qué consecuencias traerían para el ecosistema donde vive el salmón si no se realizan sus viajes migratorios? </w:t>
      </w:r>
    </w:p>
    <w:p w:rsidR="00317D4A" w:rsidRPr="00EB62FD" w:rsidRDefault="00317D4A" w:rsidP="008D67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EB62FD">
        <w:rPr>
          <w:rFonts w:ascii="Arial" w:hAnsi="Arial" w:cs="Arial"/>
          <w:bCs/>
        </w:rPr>
        <w:t>¿Por qué se afectan otras especies cuando los salmones no logran nadar libremente para desovar?</w:t>
      </w:r>
    </w:p>
    <w:p w:rsidR="0067738E" w:rsidRDefault="0067738E" w:rsidP="008D678B">
      <w:pPr>
        <w:spacing w:line="360" w:lineRule="auto"/>
        <w:rPr>
          <w:rFonts w:ascii="Arial" w:hAnsi="Arial" w:cs="Arial"/>
        </w:rPr>
      </w:pPr>
    </w:p>
    <w:p w:rsidR="00351F18" w:rsidRDefault="00A0471A" w:rsidP="008D678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51F18">
        <w:rPr>
          <w:rFonts w:ascii="Arial" w:hAnsi="Arial" w:cs="Arial"/>
        </w:rPr>
        <w:t>Consulta</w:t>
      </w:r>
      <w:r w:rsidR="00351F18">
        <w:rPr>
          <w:rFonts w:ascii="Arial" w:hAnsi="Arial" w:cs="Arial"/>
        </w:rPr>
        <w:t xml:space="preserve"> sobre especies inducidas, que son consecuencias, </w:t>
      </w:r>
      <w:proofErr w:type="spellStart"/>
      <w:r w:rsidR="00351F18">
        <w:rPr>
          <w:rFonts w:ascii="Arial" w:hAnsi="Arial" w:cs="Arial"/>
        </w:rPr>
        <w:t>etc</w:t>
      </w:r>
      <w:proofErr w:type="spellEnd"/>
    </w:p>
    <w:p w:rsidR="00246270" w:rsidRPr="00351F18" w:rsidRDefault="00246270" w:rsidP="008D678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Describir tres ejemplos de especies inducidas en Colombia</w:t>
      </w:r>
    </w:p>
    <w:sectPr w:rsidR="00246270" w:rsidRPr="00351F18" w:rsidSect="008D678B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02A68"/>
    <w:multiLevelType w:val="hybridMultilevel"/>
    <w:tmpl w:val="D1F662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2773F"/>
    <w:multiLevelType w:val="hybridMultilevel"/>
    <w:tmpl w:val="EF80A478"/>
    <w:lvl w:ilvl="0" w:tplc="37D66D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4A"/>
    <w:rsid w:val="00246270"/>
    <w:rsid w:val="00317D4A"/>
    <w:rsid w:val="00351F18"/>
    <w:rsid w:val="004B729A"/>
    <w:rsid w:val="0067738E"/>
    <w:rsid w:val="006948D5"/>
    <w:rsid w:val="007D3B92"/>
    <w:rsid w:val="008D678B"/>
    <w:rsid w:val="00A0471A"/>
    <w:rsid w:val="00E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AF237-D97A-493A-9B22-9227397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7D4A"/>
    <w:pPr>
      <w:keepNext/>
      <w:outlineLvl w:val="0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7D4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1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2016-02-09T20:55:00Z</dcterms:created>
  <dcterms:modified xsi:type="dcterms:W3CDTF">2016-02-09T21:14:00Z</dcterms:modified>
</cp:coreProperties>
</file>